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8"/>
        </w:rPr>
        <w:t>ДОПОЛНИТЕЛЬНОЕ СОГЛАШЕНИЕ № [__]</w:t>
      </w:r>
    </w:p>
    <w:p>
      <w:pPr>
        <w:spacing w:after="200"/>
        <w:jc w:val="center"/>
      </w:pPr>
      <w:r>
        <w:rPr>
          <w:b w:val="0"/>
          <w:i/>
          <w:sz w:val="19"/>
        </w:rPr>
        <w:t>к договору подряда № [__] от [дд.мм.гггг] (далее — Договор)</w:t>
      </w:r>
    </w:p>
    <w:p>
      <w:pPr>
        <w:tabs>
          <w:tab w:pos="9638" w:val="right"/>
        </w:tabs>
        <w:spacing w:after="160"/>
      </w:pPr>
      <w:r>
        <w:t>г. [город]</w:t>
        <w:tab/>
        <w:t>[дд.мм.гггг]</w:t>
      </w:r>
    </w:p>
    <w:p>
      <w:pPr>
        <w:jc w:val="both"/>
      </w:pPr>
      <w:r>
        <w:rPr>
          <w:b w:val="0"/>
          <w:i w:val="0"/>
        </w:rPr>
        <w:t>[ФИО гражданина], паспорт [серия, номер], зарегистрированный(ая) по адресу: [__], именуемый(ая) в дальнейшем «Заказчик», с одной стороны, и [ИП ФИО / наименование организации], ИНН [__], ОГРН/ОГРНИП [__], в лице [должность, ФИО], действующего на основании [__], именуемый(ое) в дальнейшем «Подрядчик», с другой стороны, вместе — «Стороны», заключили настоящее дополнительное соглашение (далее — Соглашение) о нижеследующем:</w:t>
      </w:r>
    </w:p>
    <w:p>
      <w:pPr>
        <w:jc w:val="both"/>
      </w:pPr>
      <w:r>
        <w:rPr>
          <w:b w:val="0"/>
          <w:i/>
          <w:sz w:val="18"/>
        </w:rPr>
        <w:t>[Вариант преамбулы, если Заказчик — организация или ИП; вставьте вместо данных гражданина: [наименование организации / ИП ФИО], ИНН [__], ОГРН/ОГРНИП [__], в лице [должность, ФИО], действующего на основании [устава / доверенности № __ от __], именуемое(ый) в дальнейшем «Заказчик». Паспортные данные в этом случае не нужны, в подписях укажите реквизиты организации.]</w:t>
      </w:r>
    </w:p>
    <w:p>
      <w:pPr>
        <w:keepNext/>
        <w:spacing w:before="160" w:after="60"/>
      </w:pPr>
      <w:r>
        <w:rPr>
          <w:b/>
          <w:i w:val="0"/>
          <w:sz w:val="22"/>
        </w:rPr>
        <w:t>1. Предмет Соглашения</w:t>
      </w:r>
    </w:p>
    <w:p>
      <w:pPr>
        <w:spacing w:after="60"/>
        <w:jc w:val="both"/>
      </w:pPr>
      <w:r>
        <w:rPr>
          <w:b w:val="0"/>
          <w:i w:val="0"/>
        </w:rPr>
        <w:t>1.1. Подрядчик обязуется выполнить дополнительные работы, не предусмотренные сметой к Договору (Приложение № [__] к Договору), а Заказчик — принять и оплатить их.</w:t>
      </w:r>
    </w:p>
    <w:p>
      <w:pPr>
        <w:spacing w:after="60"/>
        <w:jc w:val="both"/>
      </w:pPr>
      <w:r>
        <w:rPr>
          <w:b w:val="0"/>
          <w:i w:val="0"/>
        </w:rPr>
        <w:t>1.2. Необходимость дополнительных работ выявлена [дд.мм.гггг] и описана в уведомлении Подрядчика № [__] от [дд.мм.гггг] с фотофиксацией.</w:t>
      </w:r>
    </w:p>
    <w:p>
      <w:pPr>
        <w:spacing w:after="60"/>
        <w:jc w:val="both"/>
      </w:pPr>
      <w:r>
        <w:rPr>
          <w:b w:val="0"/>
          <w:i w:val="0"/>
        </w:rPr>
        <w:t>1.3. Перечень, объём и стоимость дополнительных работ и материалов указаны в Смете на дополнительные работы № [__] (Приложение № 1 к Соглашению), которая является неотъемлемой частью Соглашения и Договора.</w:t>
      </w:r>
    </w:p>
    <w:p>
      <w:pPr>
        <w:keepNext/>
        <w:spacing w:before="160" w:after="60"/>
      </w:pPr>
      <w:r>
        <w:rPr>
          <w:b/>
          <w:i w:val="0"/>
          <w:sz w:val="22"/>
        </w:rPr>
        <w:t>2. Цена</w:t>
      </w:r>
    </w:p>
    <w:p>
      <w:pPr>
        <w:spacing w:after="60"/>
        <w:jc w:val="both"/>
      </w:pPr>
      <w:r>
        <w:rPr>
          <w:b w:val="0"/>
          <w:i w:val="0"/>
        </w:rPr>
        <w:t>2.1. Стоимость дополнительных работ составляет [сумма цифрами] ([сумма прописью]) рублей [__] копеек, в том числе работы — [__] руб., материалы — [__] руб. [НДС не облагается / в т.ч. НДС __ руб.].</w:t>
      </w:r>
    </w:p>
    <w:p>
      <w:pPr>
        <w:spacing w:after="60"/>
        <w:jc w:val="both"/>
      </w:pPr>
      <w:r>
        <w:rPr>
          <w:b w:val="0"/>
          <w:i w:val="0"/>
        </w:rPr>
        <w:t>2.2. Цена дополнительных работ является [твёрдой / приблизительной].</w:t>
      </w:r>
    </w:p>
    <w:p>
      <w:pPr>
        <w:spacing w:after="60"/>
        <w:jc w:val="both"/>
      </w:pPr>
      <w:r>
        <w:rPr>
          <w:b w:val="0"/>
          <w:i w:val="0"/>
        </w:rPr>
        <w:t>2.3. Общая цена Договора с учётом Соглашения составляет [__] ([__]) рублей.</w:t>
      </w:r>
    </w:p>
    <w:p>
      <w:pPr>
        <w:keepNext/>
        <w:spacing w:before="160" w:after="60"/>
      </w:pPr>
      <w:r>
        <w:rPr>
          <w:b/>
          <w:i w:val="0"/>
          <w:sz w:val="22"/>
        </w:rPr>
        <w:t>3. Сроки</w:t>
      </w:r>
    </w:p>
    <w:p>
      <w:pPr>
        <w:spacing w:after="60"/>
        <w:jc w:val="both"/>
      </w:pPr>
      <w:r>
        <w:rPr>
          <w:b w:val="0"/>
          <w:i w:val="0"/>
        </w:rPr>
        <w:t>3.1. Срок выполнения дополнительных работ: с [дд.мм.гггг] по [дд.мм.гггг].</w:t>
      </w:r>
    </w:p>
    <w:p>
      <w:pPr>
        <w:spacing w:after="60"/>
        <w:jc w:val="both"/>
      </w:pPr>
      <w:r>
        <w:rPr>
          <w:b w:val="0"/>
          <w:i w:val="0"/>
        </w:rPr>
        <w:t>3.2. Срок окончания работ по Договору, указанный в п. [__] Договора, переносится с [дд.мм.гггг] на [дд.мм.гггг].</w:t>
      </w:r>
    </w:p>
    <w:p>
      <w:pPr>
        <w:keepNext/>
        <w:spacing w:before="160" w:after="60"/>
      </w:pPr>
      <w:r>
        <w:rPr>
          <w:b/>
          <w:i w:val="0"/>
          <w:sz w:val="22"/>
        </w:rPr>
        <w:t>4. Порядок оплаты</w:t>
      </w:r>
    </w:p>
    <w:p>
      <w:pPr>
        <w:spacing w:after="60"/>
        <w:jc w:val="both"/>
      </w:pPr>
      <w:r>
        <w:rPr>
          <w:b w:val="0"/>
          <w:i w:val="0"/>
        </w:rPr>
        <w:t>4.1. [Вариант А: Заказчик вносит аванс на материалы в размере [__] руб. в течение [__] рабочих дней с даты подписания Соглашения; оставшуюся сумму — в течение [__] рабочих дней после подписания акта сдачи-приёмки дополнительных работ.]</w:t>
      </w:r>
    </w:p>
    <w:p>
      <w:pPr>
        <w:spacing w:after="60"/>
        <w:jc w:val="both"/>
      </w:pPr>
      <w:r>
        <w:rPr>
          <w:b w:val="0"/>
          <w:i w:val="0"/>
        </w:rPr>
        <w:t>4.2. [Вариант Б: Заказчик оплачивает дополнительные работы в течение [__] рабочих дней после подписания акта сдачи-приёмки.]</w:t>
      </w:r>
    </w:p>
    <w:p>
      <w:pPr>
        <w:spacing w:after="60"/>
        <w:jc w:val="both"/>
      </w:pPr>
      <w:r>
        <w:rPr>
          <w:b w:val="0"/>
          <w:i w:val="0"/>
        </w:rPr>
        <w:t>4.3. Оплата производится [безналичным переводом по реквизитам Договора / иным способом].</w:t>
      </w:r>
    </w:p>
    <w:p>
      <w:pPr>
        <w:keepNext/>
        <w:spacing w:before="160" w:after="60"/>
      </w:pPr>
      <w:r>
        <w:rPr>
          <w:b/>
          <w:i w:val="0"/>
          <w:sz w:val="22"/>
        </w:rPr>
        <w:t>5. Приёмка</w:t>
      </w:r>
    </w:p>
    <w:p>
      <w:pPr>
        <w:spacing w:after="60"/>
        <w:jc w:val="both"/>
      </w:pPr>
      <w:r>
        <w:rPr>
          <w:b w:val="0"/>
          <w:i w:val="0"/>
        </w:rPr>
        <w:t>5.1. Дополнительные работы, которые закрываются последующими работами, освидетельствуются актом скрытых работ до их закрытия. Подрядчик уведомляет Заказчика о готовности к освидетельствованию не позднее чем за [24 / 48] часов способом, предусмотренным п. [__] Договора.</w:t>
      </w:r>
    </w:p>
    <w:p>
      <w:pPr>
        <w:spacing w:after="60"/>
        <w:jc w:val="both"/>
      </w:pPr>
      <w:r>
        <w:rPr>
          <w:b w:val="0"/>
          <w:i w:val="0"/>
        </w:rPr>
        <w:t>5.2. Сдача-приёмка дополнительных работ оформляется актом [отдельным / в составе акта по этапу __]. Гарантийный срок — на условиях Договора.</w:t>
      </w:r>
    </w:p>
    <w:p>
      <w:pPr>
        <w:keepNext/>
        <w:spacing w:before="160" w:after="60"/>
      </w:pPr>
      <w:r>
        <w:rPr>
          <w:b/>
          <w:i w:val="0"/>
          <w:sz w:val="22"/>
        </w:rPr>
        <w:t>6. Заключительные положения</w:t>
      </w:r>
    </w:p>
    <w:p>
      <w:pPr>
        <w:spacing w:after="60"/>
        <w:jc w:val="both"/>
      </w:pPr>
      <w:r>
        <w:rPr>
          <w:b w:val="0"/>
          <w:i w:val="0"/>
        </w:rPr>
        <w:t>6.1. Во всём остальном, что не предусмотрено Соглашением, Стороны руководствуются условиями Договора. Условия Договора, не затронутые Соглашением, остаются без изменений.</w:t>
      </w:r>
    </w:p>
    <w:p>
      <w:pPr>
        <w:spacing w:after="60"/>
        <w:jc w:val="both"/>
      </w:pPr>
      <w:r>
        <w:rPr>
          <w:b w:val="0"/>
          <w:i w:val="0"/>
        </w:rPr>
        <w:t>6.2. Соглашение вступает в силу с момента подписания Сторонами и является неотъемлемой частью Договора.</w:t>
      </w:r>
    </w:p>
    <w:p>
      <w:pPr>
        <w:spacing w:after="60"/>
        <w:jc w:val="both"/>
      </w:pPr>
      <w:r>
        <w:rPr>
          <w:b w:val="0"/>
          <w:i w:val="0"/>
        </w:rPr>
        <w:t>6.3. Соглашение составлено в двух экземплярах, по одному для каждой Стороны [или: подписано путём обмена электронными документами в порядке п. [__] Договора].</w:t>
      </w:r>
    </w:p>
    <w:p>
      <w:pPr>
        <w:keepNext/>
        <w:spacing w:before="160" w:after="60"/>
      </w:pPr>
      <w:r>
        <w:rPr>
          <w:b/>
          <w:i w:val="0"/>
          <w:sz w:val="22"/>
        </w:rPr>
        <w:t>Приложения</w:t>
      </w:r>
    </w:p>
    <w:p>
      <w:pPr>
        <w:spacing w:after="40"/>
      </w:pPr>
      <w:r>
        <w:rPr>
          <w:b w:val="0"/>
          <w:i w:val="0"/>
        </w:rPr>
        <w:t>1. Смета на дополнительные работы № [__] от [дд.мм.гггг].</w:t>
      </w:r>
    </w:p>
    <w:p>
      <w:pPr>
        <w:spacing w:after="200"/>
      </w:pPr>
      <w:r>
        <w:rPr>
          <w:b w:val="0"/>
          <w:i w:val="0"/>
        </w:rPr>
        <w:t>2. Уведомление № [__] от [дд.мм.гггг] с фотофиксацией (копия).</w:t>
      </w:r>
    </w:p>
    <w:p>
      <w:pPr>
        <w:keepNext/>
        <w:spacing w:before="160" w:after="60"/>
      </w:pPr>
      <w:r>
        <w:rPr>
          <w:b/>
          <w:i w:val="0"/>
          <w:sz w:val="22"/>
        </w:rPr>
        <w:t>Подписи и реквизиты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Заказчик</w:t>
            </w:r>
          </w:p>
          <w:p>
            <w:r>
              <w:rPr>
                <w:sz w:val="19"/>
              </w:rPr>
              <w:t>[ФИО]</w:t>
            </w:r>
          </w:p>
          <w:p>
            <w:r>
              <w:rPr>
                <w:sz w:val="19"/>
              </w:rPr>
              <w:t>Паспорт: [__]</w:t>
            </w:r>
          </w:p>
          <w:p>
            <w:r>
              <w:rPr>
                <w:sz w:val="19"/>
              </w:rPr>
              <w:t>Адрес: [__]</w:t>
            </w:r>
          </w:p>
          <w:p>
            <w:r>
              <w:rPr>
                <w:sz w:val="19"/>
              </w:rPr>
              <w:t>Телефон / e-mail: [__]</w:t>
            </w:r>
          </w:p>
          <w:p>
            <w:r>
              <w:rPr>
                <w:sz w:val="19"/>
              </w:rPr>
              <w:t>[Для организации / ИП вместо паспорта и адреса: наименование, ИНН / ОГРН(ИП), юридический адрес, р/с, банк, БИК, должность и ФИО подписанта]</w:t>
            </w:r>
          </w:p>
          <w:p/>
          <w:p>
            <w:r>
              <w:t>________________ / [ФИО] /</w:t>
            </w:r>
          </w:p>
          <w:p>
            <w:r>
              <w:rPr>
                <w:sz w:val="19"/>
              </w:rPr>
              <w:t>Дата: [дд.мм.гггг]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Подрядчик</w:t>
            </w:r>
          </w:p>
          <w:p>
            <w:r>
              <w:rPr>
                <w:sz w:val="19"/>
              </w:rPr>
              <w:t>[ИП ФИО / наименование]</w:t>
            </w:r>
          </w:p>
          <w:p>
            <w:r>
              <w:rPr>
                <w:sz w:val="19"/>
              </w:rPr>
              <w:t>ИНН / ОГРН(ИП): [__]</w:t>
            </w:r>
          </w:p>
          <w:p>
            <w:r>
              <w:rPr>
                <w:sz w:val="19"/>
              </w:rPr>
              <w:t>Р/с [__] в [банк], БИК [__]</w:t>
            </w:r>
          </w:p>
          <w:p>
            <w:r>
              <w:rPr>
                <w:sz w:val="19"/>
              </w:rPr>
              <w:t>Телефон / e-mail: [__]</w:t>
            </w:r>
          </w:p>
          <w:p>
            <w:r>
              <w:rPr>
                <w:sz w:val="19"/>
              </w:rPr>
            </w:r>
          </w:p>
          <w:p/>
          <w:p>
            <w:r>
              <w:t>________________ / [ФИО] /</w:t>
            </w:r>
          </w:p>
          <w:p>
            <w:r>
              <w:rPr>
                <w:sz w:val="19"/>
              </w:rPr>
              <w:t>Дата: [дд.мм.гггг]</w:t>
            </w:r>
          </w:p>
        </w:tc>
      </w:tr>
    </w:tbl>
    <w:p>
      <w:pPr>
        <w:spacing w:after="0" w:before="280"/>
      </w:pPr>
      <w:r>
        <w:rPr>
          <w:i/>
          <w:color w:val="555555"/>
          <w:sz w:val="17"/>
        </w:rPr>
        <w:t>* Шаблон. Адаптируйте под ваш договор. Не является юридической консультацией. Удалите эту строку перед подписанием и отправкой.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555555"/>
        <w:sz w:val="16"/>
      </w:rPr>
      <w:t>* Шаблон. Адаптируйте под ваш договор. Не является юридической консультацией. Удалите этот колонтитул перед подписанием и отправкой.</w:t>
    </w:r>
  </w:p>
  <w:p>
    <w:pPr>
      <w:jc w:val="center"/>
    </w:pPr>
    <w:r>
      <w:rPr>
        <w:color w:val="888888"/>
        <w:sz w:val="14"/>
      </w:rPr>
      <w:t>Шаблон подготовлен командой Constract.io — constract.io/blog/dopolnitelnye-i-skrytye-raboty-kak-oformit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